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D2B" w:rsidRDefault="000C0B3C" w:rsidP="00670068">
      <w:pPr>
        <w:spacing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 w:hint="eastAsia"/>
          <w:b/>
          <w:sz w:val="24"/>
        </w:rPr>
        <w:t>2</w:t>
      </w:r>
      <w:r w:rsidR="00601D2B">
        <w:rPr>
          <w:rFonts w:ascii="Times New Roman" w:hAnsi="Times New Roman" w:cs="Times New Roman" w:hint="eastAsia"/>
          <w:b/>
          <w:sz w:val="24"/>
        </w:rPr>
        <w:t>.</w:t>
      </w:r>
      <w:r w:rsidR="000D57D3">
        <w:rPr>
          <w:rFonts w:ascii="Times New Roman" w:hAnsi="Times New Roman" w:cs="Times New Roman" w:hint="eastAsia"/>
          <w:b/>
          <w:sz w:val="24"/>
        </w:rPr>
        <w:t xml:space="preserve"> </w:t>
      </w:r>
      <w:r w:rsidR="00F3583D" w:rsidRPr="00F3583D">
        <w:rPr>
          <w:rFonts w:ascii="Times New Roman" w:hAnsi="Times New Roman" w:cs="Times New Roman" w:hint="eastAsia"/>
          <w:b/>
          <w:sz w:val="24"/>
        </w:rPr>
        <w:t>心</w:t>
      </w:r>
      <w:proofErr w:type="gramStart"/>
      <w:r w:rsidR="00F3583D" w:rsidRPr="00F3583D">
        <w:rPr>
          <w:rFonts w:ascii="Times New Roman" w:hAnsi="Times New Roman" w:cs="Times New Roman" w:hint="eastAsia"/>
          <w:b/>
          <w:sz w:val="24"/>
        </w:rPr>
        <w:t>脑静片中</w:t>
      </w:r>
      <w:proofErr w:type="gramEnd"/>
      <w:r w:rsidR="00F3583D" w:rsidRPr="00F3583D">
        <w:rPr>
          <w:rFonts w:ascii="Times New Roman" w:hAnsi="Times New Roman" w:cs="Times New Roman" w:hint="eastAsia"/>
          <w:b/>
          <w:sz w:val="24"/>
        </w:rPr>
        <w:t>龙脑的含量测定方法</w:t>
      </w:r>
    </w:p>
    <w:p w:rsidR="00BF0E56" w:rsidRDefault="00601D2B" w:rsidP="00670068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b/>
          <w:sz w:val="24"/>
        </w:rPr>
        <w:t>【</w:t>
      </w:r>
      <w:r w:rsidR="00BF0E56">
        <w:rPr>
          <w:rFonts w:ascii="Times New Roman" w:hAnsi="Times New Roman" w:cs="Times New Roman" w:hint="eastAsia"/>
          <w:b/>
          <w:sz w:val="24"/>
        </w:rPr>
        <w:t>含量测定</w:t>
      </w:r>
      <w:r>
        <w:rPr>
          <w:rFonts w:ascii="Times New Roman" w:hAnsi="Times New Roman" w:cs="Times New Roman" w:hint="eastAsia"/>
          <w:b/>
          <w:sz w:val="24"/>
        </w:rPr>
        <w:t>】</w:t>
      </w:r>
      <w:r w:rsidR="00BF0E56">
        <w:rPr>
          <w:rFonts w:ascii="Times New Roman" w:hAnsi="Times New Roman" w:cs="Times New Roman" w:hint="eastAsia"/>
          <w:b/>
          <w:sz w:val="24"/>
        </w:rPr>
        <w:t xml:space="preserve"> </w:t>
      </w:r>
      <w:r w:rsidR="00F3583D">
        <w:rPr>
          <w:rFonts w:ascii="Times New Roman" w:hAnsi="Times New Roman" w:cs="Times New Roman" w:hint="eastAsia"/>
          <w:b/>
          <w:sz w:val="24"/>
        </w:rPr>
        <w:t>龙脑</w:t>
      </w:r>
      <w:r w:rsidR="00F3583D">
        <w:rPr>
          <w:rFonts w:ascii="Times New Roman" w:hAnsi="Times New Roman" w:cs="Times New Roman" w:hint="eastAsia"/>
          <w:b/>
          <w:sz w:val="24"/>
        </w:rPr>
        <w:t xml:space="preserve"> </w:t>
      </w:r>
      <w:r w:rsidR="00BF0E56" w:rsidRPr="00BF0E56">
        <w:rPr>
          <w:rFonts w:ascii="Times New Roman" w:hAnsi="Times New Roman" w:cs="Times New Roman" w:hint="eastAsia"/>
          <w:sz w:val="24"/>
        </w:rPr>
        <w:t>照</w:t>
      </w:r>
      <w:r w:rsidR="00BF0E56">
        <w:rPr>
          <w:rFonts w:ascii="Times New Roman" w:hAnsi="Times New Roman" w:cs="Times New Roman" w:hint="eastAsia"/>
          <w:sz w:val="24"/>
        </w:rPr>
        <w:t>气相色谱法（通则</w:t>
      </w:r>
      <w:r w:rsidR="00BF0E56">
        <w:rPr>
          <w:rFonts w:ascii="Times New Roman" w:hAnsi="Times New Roman" w:cs="Times New Roman" w:hint="eastAsia"/>
          <w:sz w:val="24"/>
        </w:rPr>
        <w:t>0521</w:t>
      </w:r>
      <w:r w:rsidR="00BF0E56">
        <w:rPr>
          <w:rFonts w:ascii="Times New Roman" w:hAnsi="Times New Roman" w:cs="Times New Roman" w:hint="eastAsia"/>
          <w:sz w:val="24"/>
        </w:rPr>
        <w:t>）测定。</w:t>
      </w:r>
    </w:p>
    <w:p w:rsidR="00BD6B4F" w:rsidRDefault="00BF0E56" w:rsidP="00BD6B4F">
      <w:pPr>
        <w:spacing w:line="360" w:lineRule="auto"/>
        <w:ind w:firstLineChars="200" w:firstLine="482"/>
        <w:rPr>
          <w:rFonts w:ascii="Times New Roman" w:hAnsi="Times New Roman" w:cs="Times New Roman"/>
          <w:sz w:val="24"/>
        </w:rPr>
      </w:pPr>
      <w:r w:rsidRPr="00116E86">
        <w:rPr>
          <w:rFonts w:ascii="Times New Roman" w:hAnsi="Times New Roman" w:cs="Times New Roman" w:hint="eastAsia"/>
          <w:b/>
          <w:sz w:val="24"/>
        </w:rPr>
        <w:t>气相条件与系统适应性试验</w:t>
      </w:r>
      <w:r w:rsidR="00281628">
        <w:rPr>
          <w:rFonts w:ascii="Times New Roman" w:hAnsi="Times New Roman" w:cs="Times New Roman" w:hint="eastAsia"/>
          <w:b/>
          <w:sz w:val="24"/>
        </w:rPr>
        <w:t xml:space="preserve"> </w:t>
      </w:r>
      <w:r w:rsidR="00281628">
        <w:rPr>
          <w:rFonts w:ascii="Times New Roman" w:hAnsi="Times New Roman" w:cs="Times New Roman" w:hint="eastAsia"/>
          <w:sz w:val="24"/>
        </w:rPr>
        <w:t>聚乙二醇</w:t>
      </w:r>
      <w:r w:rsidR="00281628">
        <w:rPr>
          <w:rFonts w:ascii="Times New Roman" w:hAnsi="Times New Roman" w:cs="Times New Roman" w:hint="eastAsia"/>
          <w:sz w:val="24"/>
        </w:rPr>
        <w:t>2000</w:t>
      </w:r>
      <w:r w:rsidR="00281628">
        <w:rPr>
          <w:rFonts w:ascii="Times New Roman" w:hAnsi="Times New Roman" w:cs="Times New Roman" w:hint="eastAsia"/>
          <w:sz w:val="24"/>
        </w:rPr>
        <w:t>（</w:t>
      </w:r>
      <w:r w:rsidR="00281628">
        <w:rPr>
          <w:rFonts w:ascii="Times New Roman" w:hAnsi="Times New Roman" w:cs="Times New Roman" w:hint="eastAsia"/>
          <w:sz w:val="24"/>
        </w:rPr>
        <w:t>PEG-20M</w:t>
      </w:r>
      <w:r w:rsidR="00281628">
        <w:rPr>
          <w:rFonts w:ascii="Times New Roman" w:hAnsi="Times New Roman" w:cs="Times New Roman" w:hint="eastAsia"/>
          <w:sz w:val="24"/>
        </w:rPr>
        <w:t>）毛细管柱（柱长为</w:t>
      </w:r>
      <w:r w:rsidR="00281628">
        <w:rPr>
          <w:rFonts w:ascii="Times New Roman" w:hAnsi="Times New Roman" w:cs="Times New Roman" w:hint="eastAsia"/>
          <w:sz w:val="24"/>
        </w:rPr>
        <w:t>30m</w:t>
      </w:r>
      <w:r w:rsidR="00281628">
        <w:rPr>
          <w:rFonts w:ascii="Times New Roman" w:hAnsi="Times New Roman" w:cs="Times New Roman" w:hint="eastAsia"/>
          <w:sz w:val="24"/>
        </w:rPr>
        <w:t>，内径为</w:t>
      </w:r>
      <w:r w:rsidR="00281628">
        <w:rPr>
          <w:rFonts w:ascii="Times New Roman" w:hAnsi="Times New Roman" w:cs="Times New Roman" w:hint="eastAsia"/>
          <w:sz w:val="24"/>
        </w:rPr>
        <w:t>0.25mm</w:t>
      </w:r>
      <w:r w:rsidR="00281628">
        <w:rPr>
          <w:rFonts w:ascii="Times New Roman" w:hAnsi="Times New Roman" w:cs="Times New Roman" w:hint="eastAsia"/>
          <w:sz w:val="24"/>
        </w:rPr>
        <w:t>，膜厚度为</w:t>
      </w:r>
      <w:r w:rsidR="00281628">
        <w:rPr>
          <w:rFonts w:ascii="Times New Roman" w:hAnsi="Times New Roman" w:cs="Times New Roman" w:hint="eastAsia"/>
          <w:sz w:val="24"/>
        </w:rPr>
        <w:t>0.25</w:t>
      </w:r>
      <w:r w:rsidR="00281628" w:rsidRPr="00281628">
        <w:rPr>
          <w:rFonts w:ascii="Times New Roman" w:eastAsia="宋体" w:hAnsi="Times New Roman" w:cs="Times New Roman"/>
          <w:sz w:val="24"/>
        </w:rPr>
        <w:t>μ</w:t>
      </w:r>
      <w:r w:rsidR="00281628" w:rsidRPr="00281628">
        <w:rPr>
          <w:rFonts w:ascii="Times New Roman" w:hAnsi="Times New Roman" w:cs="Times New Roman"/>
          <w:sz w:val="24"/>
        </w:rPr>
        <w:t>m</w:t>
      </w:r>
      <w:r w:rsidR="00281628">
        <w:rPr>
          <w:rFonts w:ascii="Times New Roman" w:hAnsi="Times New Roman" w:cs="Times New Roman" w:hint="eastAsia"/>
          <w:sz w:val="24"/>
        </w:rPr>
        <w:t>）；程序升温：</w:t>
      </w:r>
      <w:r w:rsidR="00281628" w:rsidRPr="00281628">
        <w:rPr>
          <w:rFonts w:ascii="Times New Roman" w:hAnsi="Times New Roman" w:cs="Times New Roman" w:hint="eastAsia"/>
          <w:sz w:val="24"/>
        </w:rPr>
        <w:t>初始温度</w:t>
      </w:r>
      <w:r w:rsidR="00281628" w:rsidRPr="00281628">
        <w:rPr>
          <w:rFonts w:ascii="Times New Roman" w:hAnsi="Times New Roman" w:cs="Times New Roman" w:hint="eastAsia"/>
          <w:sz w:val="24"/>
        </w:rPr>
        <w:t>130</w:t>
      </w:r>
      <w:r w:rsidR="00281628" w:rsidRPr="00281628">
        <w:rPr>
          <w:rFonts w:ascii="Times New Roman" w:hAnsi="Times New Roman" w:cs="Times New Roman" w:hint="eastAsia"/>
          <w:sz w:val="24"/>
        </w:rPr>
        <w:t>℃，保持</w:t>
      </w:r>
      <w:r w:rsidR="00281628" w:rsidRPr="00281628">
        <w:rPr>
          <w:rFonts w:ascii="Times New Roman" w:hAnsi="Times New Roman" w:cs="Times New Roman" w:hint="eastAsia"/>
          <w:sz w:val="24"/>
        </w:rPr>
        <w:t>20min</w:t>
      </w:r>
      <w:r w:rsidR="00281628" w:rsidRPr="00281628">
        <w:rPr>
          <w:rFonts w:ascii="Times New Roman" w:hAnsi="Times New Roman" w:cs="Times New Roman" w:hint="eastAsia"/>
          <w:sz w:val="24"/>
        </w:rPr>
        <w:t>，</w:t>
      </w:r>
      <w:r w:rsidR="00281628">
        <w:rPr>
          <w:rFonts w:ascii="Times New Roman" w:hAnsi="Times New Roman" w:cs="Times New Roman" w:hint="eastAsia"/>
          <w:sz w:val="24"/>
        </w:rPr>
        <w:t>以每分钟</w:t>
      </w:r>
      <w:r w:rsidR="00281628" w:rsidRPr="00281628">
        <w:rPr>
          <w:rFonts w:ascii="Times New Roman" w:hAnsi="Times New Roman" w:cs="Times New Roman" w:hint="eastAsia"/>
          <w:sz w:val="24"/>
        </w:rPr>
        <w:t>10</w:t>
      </w:r>
      <w:r w:rsidR="00281628" w:rsidRPr="00281628">
        <w:rPr>
          <w:rFonts w:ascii="Times New Roman" w:hAnsi="Times New Roman" w:cs="Times New Roman" w:hint="eastAsia"/>
          <w:sz w:val="24"/>
        </w:rPr>
        <w:t>℃</w:t>
      </w:r>
      <w:r w:rsidR="00281628">
        <w:rPr>
          <w:rFonts w:ascii="Times New Roman" w:hAnsi="Times New Roman" w:cs="Times New Roman" w:hint="eastAsia"/>
          <w:sz w:val="24"/>
        </w:rPr>
        <w:t>的速度</w:t>
      </w:r>
      <w:r w:rsidR="00281628" w:rsidRPr="00281628">
        <w:rPr>
          <w:rFonts w:ascii="Times New Roman" w:hAnsi="Times New Roman" w:cs="Times New Roman" w:hint="eastAsia"/>
          <w:sz w:val="24"/>
        </w:rPr>
        <w:t>升</w:t>
      </w:r>
      <w:r w:rsidR="00281628">
        <w:rPr>
          <w:rFonts w:ascii="Times New Roman" w:hAnsi="Times New Roman" w:cs="Times New Roman" w:hint="eastAsia"/>
          <w:sz w:val="24"/>
        </w:rPr>
        <w:t>温</w:t>
      </w:r>
      <w:r w:rsidR="00281628" w:rsidRPr="00281628">
        <w:rPr>
          <w:rFonts w:ascii="Times New Roman" w:hAnsi="Times New Roman" w:cs="Times New Roman" w:hint="eastAsia"/>
          <w:sz w:val="24"/>
        </w:rPr>
        <w:t>至</w:t>
      </w:r>
      <w:r w:rsidR="00281628" w:rsidRPr="00281628">
        <w:rPr>
          <w:rFonts w:ascii="Times New Roman" w:hAnsi="Times New Roman" w:cs="Times New Roman" w:hint="eastAsia"/>
          <w:sz w:val="24"/>
        </w:rPr>
        <w:t>150</w:t>
      </w:r>
      <w:r w:rsidR="00281628" w:rsidRPr="00281628">
        <w:rPr>
          <w:rFonts w:ascii="Times New Roman" w:hAnsi="Times New Roman" w:cs="Times New Roman" w:hint="eastAsia"/>
          <w:sz w:val="24"/>
        </w:rPr>
        <w:t>℃，</w:t>
      </w:r>
      <w:r w:rsidR="00C313BF">
        <w:rPr>
          <w:rFonts w:ascii="Times New Roman" w:hAnsi="Times New Roman" w:cs="Times New Roman" w:hint="eastAsia"/>
          <w:sz w:val="24"/>
        </w:rPr>
        <w:t>再以每分钟</w:t>
      </w:r>
      <w:r w:rsidR="00281628" w:rsidRPr="00281628">
        <w:rPr>
          <w:rFonts w:ascii="Times New Roman" w:hAnsi="Times New Roman" w:cs="Times New Roman" w:hint="eastAsia"/>
          <w:sz w:val="24"/>
        </w:rPr>
        <w:t>120</w:t>
      </w:r>
      <w:r w:rsidR="00281628" w:rsidRPr="00281628">
        <w:rPr>
          <w:rFonts w:ascii="Times New Roman" w:hAnsi="Times New Roman" w:cs="Times New Roman" w:hint="eastAsia"/>
          <w:sz w:val="24"/>
        </w:rPr>
        <w:t>℃</w:t>
      </w:r>
      <w:r w:rsidR="00C313BF">
        <w:rPr>
          <w:rFonts w:ascii="Times New Roman" w:hAnsi="Times New Roman" w:cs="Times New Roman" w:hint="eastAsia"/>
          <w:sz w:val="24"/>
        </w:rPr>
        <w:t>的速度</w:t>
      </w:r>
      <w:r w:rsidR="00C313BF" w:rsidRPr="00281628">
        <w:rPr>
          <w:rFonts w:ascii="Times New Roman" w:hAnsi="Times New Roman" w:cs="Times New Roman" w:hint="eastAsia"/>
          <w:sz w:val="24"/>
        </w:rPr>
        <w:t>升</w:t>
      </w:r>
      <w:r w:rsidR="00C313BF">
        <w:rPr>
          <w:rFonts w:ascii="Times New Roman" w:hAnsi="Times New Roman" w:cs="Times New Roman" w:hint="eastAsia"/>
          <w:sz w:val="24"/>
        </w:rPr>
        <w:t>温</w:t>
      </w:r>
      <w:r w:rsidR="00C313BF" w:rsidRPr="00281628">
        <w:rPr>
          <w:rFonts w:ascii="Times New Roman" w:hAnsi="Times New Roman" w:cs="Times New Roman" w:hint="eastAsia"/>
          <w:sz w:val="24"/>
        </w:rPr>
        <w:t>至</w:t>
      </w:r>
      <w:r w:rsidR="00281628" w:rsidRPr="00281628">
        <w:rPr>
          <w:rFonts w:ascii="Times New Roman" w:hAnsi="Times New Roman" w:cs="Times New Roman" w:hint="eastAsia"/>
          <w:sz w:val="24"/>
        </w:rPr>
        <w:t>240</w:t>
      </w:r>
      <w:r w:rsidR="00281628" w:rsidRPr="00281628">
        <w:rPr>
          <w:rFonts w:ascii="Times New Roman" w:hAnsi="Times New Roman" w:cs="Times New Roman" w:hint="eastAsia"/>
          <w:sz w:val="24"/>
        </w:rPr>
        <w:t>℃，保持</w:t>
      </w:r>
      <w:r w:rsidR="00281628" w:rsidRPr="00281628">
        <w:rPr>
          <w:rFonts w:ascii="Times New Roman" w:hAnsi="Times New Roman" w:cs="Times New Roman" w:hint="eastAsia"/>
          <w:sz w:val="24"/>
        </w:rPr>
        <w:t>15min</w:t>
      </w:r>
      <w:r w:rsidR="00BD6B4F">
        <w:rPr>
          <w:rFonts w:ascii="Times New Roman" w:hAnsi="Times New Roman" w:cs="Times New Roman" w:hint="eastAsia"/>
          <w:sz w:val="24"/>
        </w:rPr>
        <w:t>；</w:t>
      </w:r>
      <w:r w:rsidR="00BD6B4F" w:rsidRPr="00BD6B4F">
        <w:rPr>
          <w:rFonts w:ascii="Times New Roman" w:hAnsi="Times New Roman" w:cs="Times New Roman" w:hint="eastAsia"/>
          <w:sz w:val="24"/>
        </w:rPr>
        <w:t>进样口温度</w:t>
      </w:r>
      <w:r w:rsidR="00BD6B4F" w:rsidRPr="00BD6B4F">
        <w:rPr>
          <w:rFonts w:ascii="Times New Roman" w:hAnsi="Times New Roman" w:cs="Times New Roman" w:hint="eastAsia"/>
          <w:sz w:val="24"/>
        </w:rPr>
        <w:t>220</w:t>
      </w:r>
      <w:r w:rsidR="00BD6B4F" w:rsidRPr="00BD6B4F">
        <w:rPr>
          <w:rFonts w:ascii="Times New Roman" w:hAnsi="Times New Roman" w:cs="Times New Roman" w:hint="eastAsia"/>
          <w:sz w:val="24"/>
        </w:rPr>
        <w:t>℃</w:t>
      </w:r>
      <w:r w:rsidR="00BD6B4F">
        <w:rPr>
          <w:rFonts w:ascii="Times New Roman" w:hAnsi="Times New Roman" w:cs="Times New Roman" w:hint="eastAsia"/>
          <w:sz w:val="24"/>
        </w:rPr>
        <w:t>；检测器温度</w:t>
      </w:r>
      <w:r w:rsidR="00BD6B4F">
        <w:rPr>
          <w:rFonts w:ascii="Times New Roman" w:hAnsi="Times New Roman" w:cs="Times New Roman" w:hint="eastAsia"/>
          <w:sz w:val="24"/>
        </w:rPr>
        <w:t>280</w:t>
      </w:r>
      <w:r w:rsidR="00BD6B4F" w:rsidRPr="00281628">
        <w:rPr>
          <w:rFonts w:ascii="Times New Roman" w:hAnsi="Times New Roman" w:cs="Times New Roman" w:hint="eastAsia"/>
          <w:sz w:val="24"/>
        </w:rPr>
        <w:t>℃</w:t>
      </w:r>
      <w:r w:rsidR="00BD6B4F">
        <w:rPr>
          <w:rFonts w:ascii="Times New Roman" w:hAnsi="Times New Roman" w:cs="Times New Roman" w:hint="eastAsia"/>
          <w:sz w:val="24"/>
        </w:rPr>
        <w:t>；</w:t>
      </w:r>
      <w:r w:rsidR="00BD6B4F" w:rsidRPr="00BD6B4F">
        <w:rPr>
          <w:rFonts w:ascii="Times New Roman"/>
          <w:sz w:val="24"/>
          <w:szCs w:val="24"/>
        </w:rPr>
        <w:t>分流比</w:t>
      </w:r>
      <w:r w:rsidR="00BD6B4F" w:rsidRPr="00BD6B4F">
        <w:rPr>
          <w:rFonts w:ascii="Times New Roman" w:hint="eastAsia"/>
          <w:sz w:val="24"/>
          <w:szCs w:val="24"/>
        </w:rPr>
        <w:t>为</w:t>
      </w:r>
      <w:r w:rsidR="00BD6B4F" w:rsidRPr="00BD6B4F">
        <w:rPr>
          <w:rFonts w:ascii="Times New Roman" w:hint="eastAsia"/>
          <w:sz w:val="24"/>
          <w:szCs w:val="24"/>
        </w:rPr>
        <w:t>30</w:t>
      </w:r>
      <w:r w:rsidR="00BD6B4F" w:rsidRPr="00BD6B4F">
        <w:rPr>
          <w:rFonts w:ascii="Times New Roman"/>
          <w:sz w:val="24"/>
          <w:szCs w:val="24"/>
        </w:rPr>
        <w:t>:1</w:t>
      </w:r>
      <w:r w:rsidR="00BD6B4F">
        <w:rPr>
          <w:rFonts w:ascii="Times New Roman" w:hAnsi="Times New Roman" w:cs="Times New Roman" w:hint="eastAsia"/>
          <w:sz w:val="24"/>
        </w:rPr>
        <w:t>。理论板数按龙脑</w:t>
      </w:r>
      <w:proofErr w:type="gramStart"/>
      <w:r w:rsidR="00BD6B4F">
        <w:rPr>
          <w:rFonts w:ascii="Times New Roman" w:hAnsi="Times New Roman" w:cs="Times New Roman" w:hint="eastAsia"/>
          <w:sz w:val="24"/>
        </w:rPr>
        <w:t>峰计算</w:t>
      </w:r>
      <w:proofErr w:type="gramEnd"/>
      <w:r w:rsidR="00BD6B4F">
        <w:rPr>
          <w:rFonts w:ascii="Times New Roman" w:hAnsi="Times New Roman" w:cs="Times New Roman" w:hint="eastAsia"/>
          <w:sz w:val="24"/>
        </w:rPr>
        <w:t>应不低于</w:t>
      </w:r>
      <w:r w:rsidR="00BD6B4F">
        <w:rPr>
          <w:rFonts w:ascii="Times New Roman" w:hAnsi="Times New Roman" w:cs="Times New Roman" w:hint="eastAsia"/>
          <w:sz w:val="24"/>
        </w:rPr>
        <w:t>1</w:t>
      </w:r>
      <w:r w:rsidR="00ED274B">
        <w:rPr>
          <w:rFonts w:ascii="Times New Roman" w:hAnsi="Times New Roman" w:cs="Times New Roman" w:hint="eastAsia"/>
          <w:sz w:val="24"/>
        </w:rPr>
        <w:t>0000</w:t>
      </w:r>
      <w:r w:rsidR="00BD6B4F">
        <w:rPr>
          <w:rFonts w:ascii="Times New Roman" w:hAnsi="Times New Roman" w:cs="Times New Roman" w:hint="eastAsia"/>
          <w:sz w:val="24"/>
        </w:rPr>
        <w:t>。</w:t>
      </w:r>
    </w:p>
    <w:p w:rsidR="00BD6B4F" w:rsidRDefault="00BD6B4F" w:rsidP="00BD6B4F">
      <w:pPr>
        <w:spacing w:line="360" w:lineRule="auto"/>
        <w:ind w:firstLineChars="200" w:firstLine="482"/>
        <w:rPr>
          <w:rFonts w:ascii="Times New Roman" w:hAnsi="Times New Roman" w:cs="Times New Roman"/>
          <w:sz w:val="24"/>
        </w:rPr>
      </w:pPr>
      <w:r w:rsidRPr="00BD6B4F">
        <w:rPr>
          <w:rFonts w:ascii="Times New Roman" w:hAnsi="Times New Roman" w:cs="Times New Roman" w:hint="eastAsia"/>
          <w:b/>
          <w:sz w:val="24"/>
        </w:rPr>
        <w:t>对照品溶液的制备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</w:rPr>
        <w:t>取龙脑对照品适量，精密称定，加乙酸乙酯制成每</w:t>
      </w:r>
      <w:r>
        <w:rPr>
          <w:rFonts w:ascii="Times New Roman" w:hAnsi="Times New Roman" w:cs="Times New Roman" w:hint="eastAsia"/>
          <w:sz w:val="24"/>
        </w:rPr>
        <w:t>1ml</w:t>
      </w:r>
      <w:r>
        <w:rPr>
          <w:rFonts w:ascii="Times New Roman" w:hAnsi="Times New Roman" w:cs="Times New Roman" w:hint="eastAsia"/>
          <w:sz w:val="24"/>
        </w:rPr>
        <w:t>含</w:t>
      </w:r>
      <w:r>
        <w:rPr>
          <w:rFonts w:ascii="Times New Roman" w:hAnsi="Times New Roman" w:cs="Times New Roman" w:hint="eastAsia"/>
          <w:sz w:val="24"/>
        </w:rPr>
        <w:t>1mg</w:t>
      </w:r>
      <w:r>
        <w:rPr>
          <w:rFonts w:ascii="Times New Roman" w:hAnsi="Times New Roman" w:cs="Times New Roman" w:hint="eastAsia"/>
          <w:sz w:val="24"/>
        </w:rPr>
        <w:t>的溶液，即得。</w:t>
      </w:r>
    </w:p>
    <w:p w:rsidR="00BD6B4F" w:rsidRDefault="00BD6B4F" w:rsidP="00BD6B4F">
      <w:pPr>
        <w:spacing w:line="360" w:lineRule="auto"/>
        <w:ind w:firstLineChars="200" w:firstLine="482"/>
        <w:rPr>
          <w:rFonts w:ascii="Times New Roman" w:hAnsi="Times New Roman" w:cs="Times New Roman"/>
          <w:sz w:val="24"/>
        </w:rPr>
      </w:pPr>
      <w:proofErr w:type="gramStart"/>
      <w:r w:rsidRPr="00BD6B4F">
        <w:rPr>
          <w:rFonts w:ascii="Times New Roman" w:hAnsi="Times New Roman" w:cs="Times New Roman" w:hint="eastAsia"/>
          <w:b/>
          <w:sz w:val="24"/>
        </w:rPr>
        <w:t>供试品溶液</w:t>
      </w:r>
      <w:proofErr w:type="gramEnd"/>
      <w:r w:rsidRPr="00BD6B4F">
        <w:rPr>
          <w:rFonts w:ascii="Times New Roman" w:hAnsi="Times New Roman" w:cs="Times New Roman" w:hint="eastAsia"/>
          <w:b/>
          <w:sz w:val="24"/>
        </w:rPr>
        <w:t>的制备</w:t>
      </w:r>
      <w:r>
        <w:rPr>
          <w:rFonts w:ascii="Times New Roman" w:hAnsi="Times New Roman" w:cs="Times New Roman" w:hint="eastAsia"/>
          <w:b/>
          <w:sz w:val="24"/>
        </w:rPr>
        <w:t xml:space="preserve"> </w:t>
      </w:r>
      <w:r w:rsidRPr="00BD6B4F">
        <w:rPr>
          <w:rFonts w:ascii="Times New Roman" w:hAnsi="Times New Roman" w:cs="Times New Roman" w:hint="eastAsia"/>
          <w:sz w:val="24"/>
        </w:rPr>
        <w:t>取</w:t>
      </w:r>
      <w:r>
        <w:rPr>
          <w:rFonts w:ascii="Times New Roman" w:hAnsi="Times New Roman" w:cs="Times New Roman" w:hint="eastAsia"/>
          <w:sz w:val="24"/>
        </w:rPr>
        <w:t>本品</w:t>
      </w:r>
      <w:r w:rsidRPr="00BD6B4F">
        <w:rPr>
          <w:rFonts w:ascii="Times New Roman" w:hAnsi="Times New Roman" w:cs="Times New Roman" w:hint="eastAsia"/>
          <w:sz w:val="24"/>
        </w:rPr>
        <w:t>10</w:t>
      </w:r>
      <w:r w:rsidRPr="00BD6B4F">
        <w:rPr>
          <w:rFonts w:ascii="Times New Roman" w:hAnsi="Times New Roman" w:cs="Times New Roman" w:hint="eastAsia"/>
          <w:sz w:val="24"/>
        </w:rPr>
        <w:t>片，除去包衣，精密称定，研细，取约</w:t>
      </w:r>
      <w:r w:rsidRPr="00BD6B4F">
        <w:rPr>
          <w:rFonts w:ascii="Times New Roman" w:hAnsi="Times New Roman" w:cs="Times New Roman" w:hint="eastAsia"/>
          <w:sz w:val="24"/>
        </w:rPr>
        <w:t>0.5g</w:t>
      </w:r>
      <w:r w:rsidRPr="00BD6B4F">
        <w:rPr>
          <w:rFonts w:ascii="Times New Roman" w:hAnsi="Times New Roman" w:cs="Times New Roman" w:hint="eastAsia"/>
          <w:sz w:val="24"/>
        </w:rPr>
        <w:t>，精密称定，</w:t>
      </w:r>
      <w:proofErr w:type="gramStart"/>
      <w:r w:rsidRPr="00BD6B4F">
        <w:rPr>
          <w:rFonts w:ascii="Times New Roman" w:hAnsi="Times New Roman" w:cs="Times New Roman" w:hint="eastAsia"/>
          <w:sz w:val="24"/>
        </w:rPr>
        <w:t>置</w:t>
      </w:r>
      <w:r>
        <w:rPr>
          <w:rFonts w:ascii="Times New Roman" w:hAnsi="Times New Roman" w:cs="Times New Roman" w:hint="eastAsia"/>
          <w:sz w:val="24"/>
        </w:rPr>
        <w:t>具塞</w:t>
      </w:r>
      <w:proofErr w:type="gramEnd"/>
      <w:r w:rsidRPr="00BD6B4F">
        <w:rPr>
          <w:rFonts w:ascii="Times New Roman" w:hAnsi="Times New Roman" w:cs="Times New Roman" w:hint="eastAsia"/>
          <w:sz w:val="24"/>
        </w:rPr>
        <w:t>锥形瓶中，精密加入乙酸乙酯</w:t>
      </w:r>
      <w:r w:rsidRPr="00BD6B4F">
        <w:rPr>
          <w:rFonts w:ascii="Times New Roman" w:hAnsi="Times New Roman" w:cs="Times New Roman" w:hint="eastAsia"/>
          <w:sz w:val="24"/>
        </w:rPr>
        <w:t>10mL</w:t>
      </w:r>
      <w:r w:rsidRPr="00BD6B4F">
        <w:rPr>
          <w:rFonts w:ascii="Times New Roman" w:hAnsi="Times New Roman" w:cs="Times New Roman" w:hint="eastAsia"/>
          <w:sz w:val="24"/>
        </w:rPr>
        <w:t>，</w:t>
      </w:r>
      <w:r>
        <w:rPr>
          <w:rFonts w:ascii="Times New Roman" w:hAnsi="Times New Roman" w:cs="Times New Roman" w:hint="eastAsia"/>
          <w:sz w:val="24"/>
        </w:rPr>
        <w:t>密塞，</w:t>
      </w:r>
      <w:r w:rsidRPr="00BD6B4F">
        <w:rPr>
          <w:rFonts w:ascii="Times New Roman" w:hAnsi="Times New Roman" w:cs="Times New Roman" w:hint="eastAsia"/>
          <w:sz w:val="24"/>
        </w:rPr>
        <w:t>称定重量，</w:t>
      </w:r>
      <w:proofErr w:type="gramStart"/>
      <w:r w:rsidRPr="00BD6B4F">
        <w:rPr>
          <w:rFonts w:ascii="Times New Roman" w:hAnsi="Times New Roman" w:cs="Times New Roman" w:hint="eastAsia"/>
          <w:sz w:val="24"/>
        </w:rPr>
        <w:t>冰浴</w:t>
      </w:r>
      <w:r>
        <w:rPr>
          <w:rFonts w:ascii="Times New Roman" w:hAnsi="Times New Roman" w:cs="Times New Roman" w:hint="eastAsia"/>
          <w:sz w:val="24"/>
        </w:rPr>
        <w:t>下</w:t>
      </w:r>
      <w:proofErr w:type="gramEnd"/>
      <w:r w:rsidRPr="00BD6B4F">
        <w:rPr>
          <w:rFonts w:ascii="Times New Roman" w:hAnsi="Times New Roman" w:cs="Times New Roman" w:hint="eastAsia"/>
          <w:sz w:val="24"/>
        </w:rPr>
        <w:t>超声</w:t>
      </w:r>
      <w:r>
        <w:rPr>
          <w:rFonts w:ascii="Times New Roman" w:hAnsi="Times New Roman" w:cs="Times New Roman" w:hint="eastAsia"/>
          <w:sz w:val="24"/>
        </w:rPr>
        <w:t>处理</w:t>
      </w:r>
      <w:r w:rsidRPr="00BD6B4F">
        <w:rPr>
          <w:rFonts w:ascii="Times New Roman" w:hAnsi="Times New Roman" w:cs="Times New Roman" w:hint="eastAsia"/>
          <w:sz w:val="24"/>
        </w:rPr>
        <w:t>（功率</w:t>
      </w:r>
      <w:r w:rsidRPr="00BD6B4F">
        <w:rPr>
          <w:rFonts w:ascii="Times New Roman" w:hAnsi="Times New Roman" w:cs="Times New Roman" w:hint="eastAsia"/>
          <w:sz w:val="24"/>
        </w:rPr>
        <w:t>300W</w:t>
      </w:r>
      <w:r w:rsidRPr="00BD6B4F">
        <w:rPr>
          <w:rFonts w:ascii="Times New Roman" w:hAnsi="Times New Roman" w:cs="Times New Roman" w:hint="eastAsia"/>
          <w:sz w:val="24"/>
        </w:rPr>
        <w:t>，频率</w:t>
      </w:r>
      <w:r w:rsidRPr="00BD6B4F">
        <w:rPr>
          <w:rFonts w:ascii="Times New Roman" w:hAnsi="Times New Roman" w:cs="Times New Roman" w:hint="eastAsia"/>
          <w:sz w:val="24"/>
        </w:rPr>
        <w:t>40kHz</w:t>
      </w:r>
      <w:r w:rsidRPr="00BD6B4F">
        <w:rPr>
          <w:rFonts w:ascii="Times New Roman" w:hAnsi="Times New Roman" w:cs="Times New Roman" w:hint="eastAsia"/>
          <w:sz w:val="24"/>
        </w:rPr>
        <w:t>）</w:t>
      </w:r>
      <w:r w:rsidRPr="00BD6B4F">
        <w:rPr>
          <w:rFonts w:ascii="Times New Roman" w:hAnsi="Times New Roman" w:cs="Times New Roman" w:hint="eastAsia"/>
          <w:sz w:val="24"/>
        </w:rPr>
        <w:t>20</w:t>
      </w:r>
      <w:r>
        <w:rPr>
          <w:rFonts w:ascii="Times New Roman" w:hAnsi="Times New Roman" w:cs="Times New Roman" w:hint="eastAsia"/>
          <w:sz w:val="24"/>
        </w:rPr>
        <w:t>分钟</w:t>
      </w:r>
      <w:r w:rsidRPr="00BD6B4F">
        <w:rPr>
          <w:rFonts w:ascii="Times New Roman" w:hAnsi="Times New Roman" w:cs="Times New Roman" w:hint="eastAsia"/>
          <w:sz w:val="24"/>
        </w:rPr>
        <w:t>，放冷，</w:t>
      </w:r>
      <w:r>
        <w:rPr>
          <w:rFonts w:ascii="Times New Roman" w:hAnsi="Times New Roman" w:cs="Times New Roman" w:hint="eastAsia"/>
          <w:sz w:val="24"/>
        </w:rPr>
        <w:t>再称定重量，</w:t>
      </w:r>
      <w:r w:rsidRPr="00BD6B4F">
        <w:rPr>
          <w:rFonts w:ascii="Times New Roman" w:hAnsi="Times New Roman" w:cs="Times New Roman" w:hint="eastAsia"/>
          <w:sz w:val="24"/>
        </w:rPr>
        <w:t>用乙酸乙酯</w:t>
      </w:r>
      <w:proofErr w:type="gramStart"/>
      <w:r w:rsidRPr="00BD6B4F">
        <w:rPr>
          <w:rFonts w:ascii="Times New Roman" w:hAnsi="Times New Roman" w:cs="Times New Roman" w:hint="eastAsia"/>
          <w:sz w:val="24"/>
        </w:rPr>
        <w:t>补足减失的</w:t>
      </w:r>
      <w:proofErr w:type="gramEnd"/>
      <w:r w:rsidRPr="00BD6B4F">
        <w:rPr>
          <w:rFonts w:ascii="Times New Roman" w:hAnsi="Times New Roman" w:cs="Times New Roman" w:hint="eastAsia"/>
          <w:sz w:val="24"/>
        </w:rPr>
        <w:t>重量，摇匀，滤过，</w:t>
      </w:r>
      <w:proofErr w:type="gramStart"/>
      <w:r w:rsidRPr="00BD6B4F">
        <w:rPr>
          <w:rFonts w:ascii="Times New Roman" w:hAnsi="Times New Roman" w:cs="Times New Roman" w:hint="eastAsia"/>
          <w:sz w:val="24"/>
        </w:rPr>
        <w:t>取续滤液</w:t>
      </w:r>
      <w:proofErr w:type="gramEnd"/>
      <w:r w:rsidRPr="00BD6B4F">
        <w:rPr>
          <w:rFonts w:ascii="Times New Roman" w:hAnsi="Times New Roman" w:cs="Times New Roman" w:hint="eastAsia"/>
          <w:sz w:val="24"/>
        </w:rPr>
        <w:t>，即得。</w:t>
      </w:r>
      <w:bookmarkStart w:id="0" w:name="_GoBack"/>
      <w:bookmarkEnd w:id="0"/>
    </w:p>
    <w:p w:rsidR="00601D2B" w:rsidRPr="00601D2B" w:rsidRDefault="00BD6B4F" w:rsidP="00BD6B4F">
      <w:pPr>
        <w:spacing w:line="360" w:lineRule="auto"/>
        <w:ind w:firstLineChars="200" w:firstLine="482"/>
        <w:rPr>
          <w:rFonts w:ascii="Times New Roman" w:hAnsi="Times New Roman" w:cs="Times New Roman"/>
          <w:b/>
          <w:sz w:val="24"/>
        </w:rPr>
      </w:pPr>
      <w:r w:rsidRPr="00BD6B4F">
        <w:rPr>
          <w:rFonts w:ascii="Times New Roman" w:hAnsi="Times New Roman" w:cs="Times New Roman" w:hint="eastAsia"/>
          <w:b/>
          <w:sz w:val="24"/>
        </w:rPr>
        <w:t>测定法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</w:rPr>
        <w:t>分别精密吸取对照品溶液与</w:t>
      </w:r>
      <w:proofErr w:type="gramStart"/>
      <w:r>
        <w:rPr>
          <w:rFonts w:ascii="Times New Roman" w:hAnsi="Times New Roman" w:cs="Times New Roman" w:hint="eastAsia"/>
          <w:sz w:val="24"/>
        </w:rPr>
        <w:t>供试品溶液</w:t>
      </w:r>
      <w:proofErr w:type="gramEnd"/>
      <w:r>
        <w:rPr>
          <w:rFonts w:ascii="Times New Roman" w:hAnsi="Times New Roman" w:cs="Times New Roman" w:hint="eastAsia"/>
          <w:sz w:val="24"/>
        </w:rPr>
        <w:t>各</w:t>
      </w:r>
      <w:r>
        <w:rPr>
          <w:rFonts w:ascii="Times New Roman" w:hAnsi="Times New Roman" w:cs="Times New Roman" w:hint="eastAsia"/>
          <w:sz w:val="24"/>
        </w:rPr>
        <w:t>1</w:t>
      </w:r>
      <w:r w:rsidRPr="00BD6B4F">
        <w:rPr>
          <w:rFonts w:ascii="Times New Roman" w:eastAsia="宋体" w:hAnsi="Times New Roman" w:cs="Times New Roman"/>
          <w:sz w:val="24"/>
        </w:rPr>
        <w:t>μ</w:t>
      </w:r>
      <w:r w:rsidRPr="00BD6B4F">
        <w:rPr>
          <w:rFonts w:ascii="Times New Roman" w:hAnsi="Times New Roman" w:cs="Times New Roman"/>
          <w:sz w:val="24"/>
        </w:rPr>
        <w:t>l</w:t>
      </w:r>
      <w:r>
        <w:rPr>
          <w:rFonts w:ascii="Times New Roman" w:hAnsi="Times New Roman" w:cs="Times New Roman" w:hint="eastAsia"/>
          <w:sz w:val="24"/>
        </w:rPr>
        <w:t>，注入气相色谱仪，测定，即得。</w:t>
      </w:r>
    </w:p>
    <w:p w:rsidR="00601D2B" w:rsidRDefault="00601D2B" w:rsidP="00670068">
      <w:pPr>
        <w:spacing w:line="360" w:lineRule="auto"/>
        <w:rPr>
          <w:rFonts w:ascii="Times New Roman" w:hAnsi="Times New Roman" w:cs="Times New Roman"/>
          <w:b/>
          <w:sz w:val="24"/>
        </w:rPr>
      </w:pPr>
    </w:p>
    <w:p w:rsidR="00D131B3" w:rsidRDefault="00D131B3">
      <w:pPr>
        <w:widowControl/>
        <w:jc w:val="left"/>
        <w:rPr>
          <w:rFonts w:ascii="Times New Roman" w:hAnsi="Times New Roman" w:cs="Times New Roman"/>
          <w:b/>
          <w:sz w:val="24"/>
        </w:rPr>
      </w:pPr>
    </w:p>
    <w:sectPr w:rsidR="00D131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4EE" w:rsidRDefault="006E24EE" w:rsidP="00A27B92">
      <w:r>
        <w:separator/>
      </w:r>
    </w:p>
  </w:endnote>
  <w:endnote w:type="continuationSeparator" w:id="0">
    <w:p w:rsidR="006E24EE" w:rsidRDefault="006E24EE" w:rsidP="00A27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4EE" w:rsidRDefault="006E24EE" w:rsidP="00A27B92">
      <w:r>
        <w:separator/>
      </w:r>
    </w:p>
  </w:footnote>
  <w:footnote w:type="continuationSeparator" w:id="0">
    <w:p w:rsidR="006E24EE" w:rsidRDefault="006E24EE" w:rsidP="00A27B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068"/>
    <w:rsid w:val="00040455"/>
    <w:rsid w:val="000954A1"/>
    <w:rsid w:val="000C0B3C"/>
    <w:rsid w:val="000D57D3"/>
    <w:rsid w:val="00116E86"/>
    <w:rsid w:val="001A2DF1"/>
    <w:rsid w:val="001A7195"/>
    <w:rsid w:val="001C57B9"/>
    <w:rsid w:val="001E26CB"/>
    <w:rsid w:val="001F1B59"/>
    <w:rsid w:val="00227865"/>
    <w:rsid w:val="0023359B"/>
    <w:rsid w:val="00281628"/>
    <w:rsid w:val="0036018E"/>
    <w:rsid w:val="00394EE2"/>
    <w:rsid w:val="003F0538"/>
    <w:rsid w:val="00480F42"/>
    <w:rsid w:val="004907A3"/>
    <w:rsid w:val="004E670D"/>
    <w:rsid w:val="004F7C1A"/>
    <w:rsid w:val="00601D2B"/>
    <w:rsid w:val="00634FE6"/>
    <w:rsid w:val="00661F4A"/>
    <w:rsid w:val="00670068"/>
    <w:rsid w:val="00683909"/>
    <w:rsid w:val="00686B81"/>
    <w:rsid w:val="006B6F2F"/>
    <w:rsid w:val="006B7154"/>
    <w:rsid w:val="006E24EE"/>
    <w:rsid w:val="00787951"/>
    <w:rsid w:val="007F3C19"/>
    <w:rsid w:val="008373F9"/>
    <w:rsid w:val="00936E40"/>
    <w:rsid w:val="0096311D"/>
    <w:rsid w:val="00A01ECA"/>
    <w:rsid w:val="00A27B92"/>
    <w:rsid w:val="00B22267"/>
    <w:rsid w:val="00BD6B4F"/>
    <w:rsid w:val="00BF0E56"/>
    <w:rsid w:val="00BF62FD"/>
    <w:rsid w:val="00C313BF"/>
    <w:rsid w:val="00CA3561"/>
    <w:rsid w:val="00D02329"/>
    <w:rsid w:val="00D131B3"/>
    <w:rsid w:val="00D32D76"/>
    <w:rsid w:val="00DE45F5"/>
    <w:rsid w:val="00EB04FD"/>
    <w:rsid w:val="00ED274B"/>
    <w:rsid w:val="00F26AD3"/>
    <w:rsid w:val="00F31EEE"/>
    <w:rsid w:val="00F3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7006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70068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27B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27B92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27B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27B9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7006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70068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27B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27B92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27B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27B9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385</Characters>
  <Application>Microsoft Office Word</Application>
  <DocSecurity>0</DocSecurity>
  <Lines>3</Lines>
  <Paragraphs>1</Paragraphs>
  <ScaleCrop>false</ScaleCrop>
  <Company>Microsoft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何风艳</dc:creator>
  <cp:lastModifiedBy>何风艳</cp:lastModifiedBy>
  <cp:revision>4</cp:revision>
  <dcterms:created xsi:type="dcterms:W3CDTF">2021-10-13T08:40:00Z</dcterms:created>
  <dcterms:modified xsi:type="dcterms:W3CDTF">2021-10-13T08:42:00Z</dcterms:modified>
</cp:coreProperties>
</file>